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92" w:rsidRDefault="00C23192" w:rsidP="00EE68C2">
      <w:pPr>
        <w:pStyle w:val="Nzev"/>
        <w:outlineLvl w:val="0"/>
        <w:rPr>
          <w:sz w:val="16"/>
        </w:rPr>
      </w:pPr>
      <w:bookmarkStart w:id="0" w:name="_GoBack"/>
      <w:bookmarkEnd w:id="0"/>
      <w:r>
        <w:t>Protokol o odběru vzorku pitné vody</w:t>
      </w:r>
      <w:r w:rsidR="00470E9F">
        <w:t xml:space="preserve"> – akreditovaný odběr</w:t>
      </w:r>
    </w:p>
    <w:p w:rsidR="00C23192" w:rsidRDefault="00C23192">
      <w:pPr>
        <w:jc w:val="center"/>
        <w:rPr>
          <w:b/>
          <w:bCs/>
          <w:sz w:val="16"/>
        </w:rPr>
      </w:pPr>
    </w:p>
    <w:tbl>
      <w:tblPr>
        <w:tblW w:w="10488" w:type="dxa"/>
        <w:tblInd w:w="-3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1208"/>
        <w:gridCol w:w="481"/>
        <w:gridCol w:w="613"/>
        <w:gridCol w:w="1938"/>
        <w:gridCol w:w="479"/>
        <w:gridCol w:w="1051"/>
        <w:gridCol w:w="614"/>
        <w:gridCol w:w="1798"/>
        <w:gridCol w:w="778"/>
      </w:tblGrid>
      <w:tr w:rsidR="00C23192" w:rsidTr="00E16EF2">
        <w:trPr>
          <w:trHeight w:val="668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3192" w:rsidRDefault="00D40BD7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42471BB" wp14:editId="352C1995">
                  <wp:extent cx="579755" cy="355600"/>
                  <wp:effectExtent l="0" t="0" r="0" b="635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gridSpan w:val="3"/>
            <w:tcBorders>
              <w:top w:val="single" w:sz="12" w:space="0" w:color="auto"/>
            </w:tcBorders>
          </w:tcPr>
          <w:p w:rsidR="00C23192" w:rsidRDefault="00C23192" w:rsidP="00AB236A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datum </w:t>
            </w:r>
            <w:proofErr w:type="gramStart"/>
            <w:r w:rsidR="00E16EF2">
              <w:rPr>
                <w:b/>
                <w:bCs/>
                <w:sz w:val="22"/>
              </w:rPr>
              <w:t>odběru</w:t>
            </w:r>
            <w:r>
              <w:rPr>
                <w:b/>
                <w:bCs/>
                <w:sz w:val="22"/>
              </w:rPr>
              <w:t xml:space="preserve">   –   čas</w:t>
            </w:r>
            <w:proofErr w:type="gramEnd"/>
          </w:p>
        </w:tc>
        <w:tc>
          <w:tcPr>
            <w:tcW w:w="4082" w:type="dxa"/>
            <w:gridSpan w:val="4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C23192" w:rsidRDefault="00C23192" w:rsidP="00E16EF2">
            <w:pPr>
              <w:jc w:val="center"/>
              <w:rPr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odebral</w:t>
            </w:r>
            <w:r>
              <w:rPr>
                <w:sz w:val="22"/>
              </w:rPr>
              <w:t xml:space="preserve">  </w:t>
            </w:r>
            <w:r w:rsidR="000B2864" w:rsidRPr="000B2864">
              <w:rPr>
                <w:b/>
                <w:sz w:val="22"/>
              </w:rPr>
              <w:t>a terénní</w:t>
            </w:r>
            <w:proofErr w:type="gramEnd"/>
            <w:r w:rsidR="000B2864" w:rsidRPr="000B2864">
              <w:rPr>
                <w:b/>
                <w:sz w:val="22"/>
              </w:rPr>
              <w:t xml:space="preserve"> měření provedl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označení vzorku</w:t>
            </w:r>
          </w:p>
          <w:p w:rsidR="00C23192" w:rsidRDefault="00C23192">
            <w:pPr>
              <w:rPr>
                <w:b/>
                <w:bCs/>
                <w:sz w:val="22"/>
              </w:rPr>
            </w:pP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</w:tcPr>
          <w:p w:rsidR="00C23192" w:rsidRDefault="00470E9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SOP</w:t>
            </w:r>
          </w:p>
          <w:p w:rsidR="00C23192" w:rsidRDefault="00470E9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</w:t>
            </w:r>
            <w:r w:rsidR="00C23192">
              <w:rPr>
                <w:b/>
                <w:bCs/>
                <w:sz w:val="22"/>
              </w:rPr>
              <w:t>01</w:t>
            </w:r>
          </w:p>
        </w:tc>
      </w:tr>
      <w:tr w:rsidR="00C23192" w:rsidTr="00852B3A">
        <w:trPr>
          <w:trHeight w:val="487"/>
        </w:trPr>
        <w:tc>
          <w:tcPr>
            <w:tcW w:w="1048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C23192" w:rsidRDefault="00C23192">
            <w:pPr>
              <w:rPr>
                <w:sz w:val="18"/>
                <w:szCs w:val="20"/>
              </w:rPr>
            </w:pPr>
            <w:r>
              <w:rPr>
                <w:b/>
                <w:bCs/>
                <w:sz w:val="22"/>
              </w:rPr>
              <w:t>místo odběru</w:t>
            </w:r>
            <w:r>
              <w:rPr>
                <w:sz w:val="22"/>
              </w:rPr>
              <w:t xml:space="preserve"> </w:t>
            </w:r>
            <w:r>
              <w:rPr>
                <w:sz w:val="18"/>
                <w:szCs w:val="20"/>
              </w:rPr>
              <w:t>(</w:t>
            </w:r>
            <w:r>
              <w:rPr>
                <w:i/>
                <w:iCs/>
                <w:sz w:val="18"/>
                <w:szCs w:val="20"/>
              </w:rPr>
              <w:t xml:space="preserve">u </w:t>
            </w:r>
            <w:proofErr w:type="spellStart"/>
            <w:r>
              <w:rPr>
                <w:i/>
                <w:iCs/>
                <w:sz w:val="18"/>
                <w:szCs w:val="20"/>
              </w:rPr>
              <w:t>koho,podlaží,místnost,identifikace</w:t>
            </w:r>
            <w:proofErr w:type="spellEnd"/>
            <w:r>
              <w:rPr>
                <w:i/>
                <w:iCs/>
                <w:sz w:val="18"/>
                <w:szCs w:val="20"/>
              </w:rPr>
              <w:t xml:space="preserve"> výtokového </w:t>
            </w:r>
            <w:proofErr w:type="spellStart"/>
            <w:r>
              <w:rPr>
                <w:i/>
                <w:iCs/>
                <w:sz w:val="18"/>
                <w:szCs w:val="20"/>
              </w:rPr>
              <w:t>místa,ulice,č</w:t>
            </w:r>
            <w:proofErr w:type="spellEnd"/>
            <w:r>
              <w:rPr>
                <w:i/>
                <w:iCs/>
                <w:sz w:val="18"/>
                <w:szCs w:val="20"/>
              </w:rPr>
              <w:t>./</w:t>
            </w:r>
            <w:proofErr w:type="spellStart"/>
            <w:r>
              <w:rPr>
                <w:i/>
                <w:iCs/>
                <w:sz w:val="18"/>
                <w:szCs w:val="20"/>
              </w:rPr>
              <w:t>č.p.,část</w:t>
            </w:r>
            <w:proofErr w:type="spellEnd"/>
            <w:r>
              <w:rPr>
                <w:i/>
                <w:iCs/>
                <w:sz w:val="18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18"/>
                <w:szCs w:val="20"/>
              </w:rPr>
              <w:t>obce,obec</w:t>
            </w:r>
            <w:proofErr w:type="spellEnd"/>
            <w:proofErr w:type="gramEnd"/>
            <w:r>
              <w:rPr>
                <w:sz w:val="18"/>
                <w:szCs w:val="20"/>
              </w:rPr>
              <w:t>)</w:t>
            </w:r>
            <w:r>
              <w:rPr>
                <w:b/>
                <w:bCs/>
                <w:sz w:val="18"/>
                <w:szCs w:val="20"/>
              </w:rPr>
              <w:t>:</w:t>
            </w:r>
          </w:p>
          <w:p w:rsidR="00C23192" w:rsidRDefault="00C23192">
            <w:pPr>
              <w:rPr>
                <w:sz w:val="22"/>
              </w:rPr>
            </w:pPr>
          </w:p>
          <w:p w:rsidR="00C23192" w:rsidRDefault="00C23192">
            <w:pPr>
              <w:rPr>
                <w:sz w:val="22"/>
              </w:rPr>
            </w:pPr>
          </w:p>
          <w:p w:rsidR="00C23192" w:rsidRDefault="00C23192">
            <w:pPr>
              <w:rPr>
                <w:sz w:val="22"/>
              </w:rPr>
            </w:pPr>
          </w:p>
          <w:p w:rsidR="00C23192" w:rsidRDefault="00C23192">
            <w:pPr>
              <w:rPr>
                <w:sz w:val="22"/>
              </w:rPr>
            </w:pPr>
          </w:p>
        </w:tc>
      </w:tr>
      <w:tr w:rsidR="00C23192" w:rsidTr="000B2864">
        <w:trPr>
          <w:cantSplit/>
          <w:trHeight w:val="267"/>
        </w:trPr>
        <w:tc>
          <w:tcPr>
            <w:tcW w:w="62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23192" w:rsidRDefault="00C23192" w:rsidP="00DB5CF4">
            <w:pPr>
              <w:rPr>
                <w:sz w:val="16"/>
                <w:szCs w:val="16"/>
              </w:rPr>
            </w:pPr>
            <w:r>
              <w:rPr>
                <w:b/>
                <w:bCs/>
                <w:sz w:val="22"/>
              </w:rPr>
              <w:t>důvod odběru</w:t>
            </w:r>
            <w:r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4241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470E9F" w:rsidRDefault="00470E9F" w:rsidP="00470E9F">
            <w:pPr>
              <w:rPr>
                <w:sz w:val="18"/>
                <w:szCs w:val="20"/>
              </w:rPr>
            </w:pPr>
            <w:r>
              <w:rPr>
                <w:b/>
                <w:bCs/>
                <w:sz w:val="22"/>
              </w:rPr>
              <w:t xml:space="preserve">okolnosti při odběru </w:t>
            </w:r>
            <w:r>
              <w:rPr>
                <w:sz w:val="18"/>
                <w:szCs w:val="20"/>
              </w:rPr>
              <w:t>(</w:t>
            </w:r>
            <w:r>
              <w:rPr>
                <w:i/>
                <w:iCs/>
                <w:sz w:val="18"/>
                <w:szCs w:val="20"/>
              </w:rPr>
              <w:t>neobvyklá pozorování, odchylky od SOP, apod.</w:t>
            </w:r>
            <w:r>
              <w:rPr>
                <w:sz w:val="18"/>
                <w:szCs w:val="20"/>
              </w:rPr>
              <w:t>):</w:t>
            </w:r>
          </w:p>
          <w:p w:rsidR="00C23192" w:rsidRDefault="00C23192">
            <w:pPr>
              <w:rPr>
                <w:b/>
                <w:bCs/>
                <w:sz w:val="22"/>
              </w:rPr>
            </w:pPr>
          </w:p>
        </w:tc>
      </w:tr>
      <w:tr w:rsidR="00C23192" w:rsidTr="000B2864">
        <w:trPr>
          <w:cantSplit/>
          <w:trHeight w:val="201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kolaudace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kontrola nové vodovodní přípojky                       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</w:p>
        </w:tc>
      </w:tr>
      <w:tr w:rsidR="00C23192" w:rsidTr="000B2864">
        <w:trPr>
          <w:cantSplit/>
          <w:trHeight w:val="186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kontrola kvality pitné vody         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uvedení nového potrubí do provozu 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</w:p>
        </w:tc>
      </w:tr>
      <w:tr w:rsidR="00C23192" w:rsidTr="000B2864">
        <w:trPr>
          <w:cantSplit/>
          <w:trHeight w:val="190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kontrola </w:t>
            </w:r>
            <w:proofErr w:type="gramStart"/>
            <w:r>
              <w:rPr>
                <w:sz w:val="16"/>
                <w:szCs w:val="16"/>
              </w:rPr>
              <w:t>koncového  řádu</w:t>
            </w:r>
            <w:proofErr w:type="gramEnd"/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obnovení dodávky po 30 dnech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23192" w:rsidRDefault="00470E9F">
            <w:pPr>
              <w:rPr>
                <w:i/>
                <w:iCs/>
                <w:sz w:val="18"/>
                <w:szCs w:val="20"/>
              </w:rPr>
            </w:pPr>
            <w:r>
              <w:rPr>
                <w:b/>
                <w:bCs/>
                <w:sz w:val="22"/>
              </w:rPr>
              <w:t xml:space="preserve">Přepravní podmínky </w:t>
            </w:r>
            <w:r>
              <w:rPr>
                <w:sz w:val="18"/>
                <w:szCs w:val="20"/>
              </w:rPr>
              <w:t>(</w:t>
            </w:r>
            <w:r>
              <w:rPr>
                <w:i/>
                <w:iCs/>
                <w:sz w:val="18"/>
                <w:szCs w:val="20"/>
              </w:rPr>
              <w:t>chlazení):</w:t>
            </w:r>
          </w:p>
          <w:p w:rsidR="00470E9F" w:rsidRDefault="00470E9F">
            <w:pPr>
              <w:rPr>
                <w:iCs/>
                <w:sz w:val="18"/>
                <w:szCs w:val="20"/>
              </w:rPr>
            </w:pPr>
          </w:p>
          <w:p w:rsidR="00470E9F" w:rsidRPr="00470E9F" w:rsidRDefault="00470E9F">
            <w:pPr>
              <w:rPr>
                <w:b/>
                <w:bCs/>
              </w:rPr>
            </w:pPr>
            <w:r>
              <w:rPr>
                <w:iCs/>
                <w:sz w:val="18"/>
                <w:szCs w:val="20"/>
              </w:rPr>
              <w:t xml:space="preserve">         ano </w:t>
            </w:r>
            <w:r>
              <w:rPr>
                <w:sz w:val="20"/>
                <w:szCs w:val="16"/>
              </w:rPr>
              <w:sym w:font="Wingdings" w:char="F06F"/>
            </w:r>
            <w:r>
              <w:rPr>
                <w:sz w:val="20"/>
                <w:szCs w:val="16"/>
              </w:rPr>
              <w:t xml:space="preserve">                    ne </w:t>
            </w:r>
            <w:r>
              <w:rPr>
                <w:sz w:val="20"/>
                <w:szCs w:val="16"/>
              </w:rPr>
              <w:sym w:font="Wingdings" w:char="F06F"/>
            </w:r>
          </w:p>
        </w:tc>
      </w:tr>
      <w:tr w:rsidR="00C23192" w:rsidTr="000B2864">
        <w:trPr>
          <w:cantSplit/>
          <w:trHeight w:val="200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reklamace kvality pitné vody         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rozlišení vod                                                                                            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</w:p>
        </w:tc>
      </w:tr>
      <w:tr w:rsidR="00C23192" w:rsidTr="000B2864">
        <w:trPr>
          <w:cantSplit/>
          <w:trHeight w:val="220"/>
        </w:trPr>
        <w:tc>
          <w:tcPr>
            <w:tcW w:w="624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proofErr w:type="gramStart"/>
            <w:r>
              <w:rPr>
                <w:sz w:val="16"/>
                <w:szCs w:val="16"/>
              </w:rPr>
              <w:t>jiný:</w:t>
            </w:r>
            <w:r w:rsidR="00E16EF2">
              <w:rPr>
                <w:sz w:val="16"/>
                <w:szCs w:val="16"/>
              </w:rPr>
              <w:t xml:space="preserve">                                                                          kontrolní</w:t>
            </w:r>
            <w:proofErr w:type="gramEnd"/>
            <w:r w:rsidR="00E16EF2">
              <w:rPr>
                <w:sz w:val="16"/>
                <w:szCs w:val="16"/>
              </w:rPr>
              <w:t xml:space="preserve">                                                </w:t>
            </w:r>
            <w:r w:rsidR="00E16EF2"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</w:p>
        </w:tc>
      </w:tr>
      <w:tr w:rsidR="000B2864" w:rsidTr="000B2864">
        <w:trPr>
          <w:cantSplit/>
          <w:trHeight w:val="805"/>
        </w:trPr>
        <w:tc>
          <w:tcPr>
            <w:tcW w:w="6247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B2864" w:rsidRDefault="000B2864" w:rsidP="009B04CC">
            <w:pPr>
              <w:tabs>
                <w:tab w:val="left" w:pos="578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terénní měření</w:t>
            </w:r>
          </w:p>
          <w:p w:rsidR="000B2864" w:rsidRPr="00DB5CF4" w:rsidRDefault="000B2864" w:rsidP="00076E06">
            <w:pPr>
              <w:tabs>
                <w:tab w:val="left" w:pos="5785"/>
              </w:tabs>
              <w:spacing w:line="276" w:lineRule="auto"/>
              <w:rPr>
                <w:sz w:val="20"/>
                <w:szCs w:val="20"/>
              </w:rPr>
            </w:pPr>
            <w:r w:rsidRPr="00DB5CF4">
              <w:rPr>
                <w:bCs/>
                <w:sz w:val="20"/>
                <w:szCs w:val="20"/>
              </w:rPr>
              <w:t xml:space="preserve">chlor volný:                      </w:t>
            </w:r>
            <w:r w:rsidR="00DB5CF4">
              <w:rPr>
                <w:bCs/>
                <w:sz w:val="20"/>
                <w:szCs w:val="20"/>
              </w:rPr>
              <w:t xml:space="preserve">   </w:t>
            </w:r>
            <w:r w:rsidRPr="00DB5CF4">
              <w:rPr>
                <w:bCs/>
                <w:sz w:val="20"/>
                <w:szCs w:val="20"/>
              </w:rPr>
              <w:t xml:space="preserve"> mg/l</w:t>
            </w:r>
            <w:r w:rsidRPr="00DB5CF4">
              <w:rPr>
                <w:sz w:val="20"/>
                <w:szCs w:val="20"/>
              </w:rPr>
              <w:t xml:space="preserve">        </w:t>
            </w:r>
            <w:r w:rsidR="00DB5CF4">
              <w:rPr>
                <w:sz w:val="20"/>
                <w:szCs w:val="20"/>
              </w:rPr>
              <w:t xml:space="preserve">       </w:t>
            </w:r>
            <w:r w:rsidRPr="00DB5CF4">
              <w:rPr>
                <w:sz w:val="20"/>
                <w:szCs w:val="20"/>
              </w:rPr>
              <w:t xml:space="preserve">chlor celkový:                   </w:t>
            </w:r>
            <w:r w:rsidR="00DB5CF4">
              <w:rPr>
                <w:sz w:val="20"/>
                <w:szCs w:val="20"/>
              </w:rPr>
              <w:t xml:space="preserve">     </w:t>
            </w:r>
            <w:r w:rsidRPr="00DB5CF4">
              <w:rPr>
                <w:bCs/>
                <w:sz w:val="20"/>
                <w:szCs w:val="20"/>
              </w:rPr>
              <w:t>mg/l</w:t>
            </w:r>
            <w:r w:rsidRPr="00DB5CF4">
              <w:rPr>
                <w:sz w:val="20"/>
                <w:szCs w:val="20"/>
              </w:rPr>
              <w:t xml:space="preserve"> </w:t>
            </w:r>
            <w:r w:rsidRPr="00DB5CF4">
              <w:rPr>
                <w:bCs/>
                <w:sz w:val="20"/>
                <w:szCs w:val="20"/>
              </w:rPr>
              <w:t xml:space="preserve">  </w:t>
            </w:r>
          </w:p>
          <w:p w:rsidR="000B2864" w:rsidRPr="00DB5CF4" w:rsidRDefault="000B2864" w:rsidP="00076E06">
            <w:pPr>
              <w:spacing w:line="276" w:lineRule="auto"/>
              <w:rPr>
                <w:bCs/>
                <w:sz w:val="20"/>
                <w:szCs w:val="20"/>
              </w:rPr>
            </w:pPr>
            <w:r w:rsidRPr="00DB5CF4">
              <w:rPr>
                <w:bCs/>
                <w:sz w:val="20"/>
                <w:szCs w:val="20"/>
              </w:rPr>
              <w:t>teplota</w:t>
            </w:r>
            <w:r w:rsidR="00E2628B">
              <w:rPr>
                <w:bCs/>
                <w:sz w:val="20"/>
                <w:szCs w:val="20"/>
              </w:rPr>
              <w:t xml:space="preserve"> vody:                        </w:t>
            </w:r>
            <w:proofErr w:type="gramStart"/>
            <w:r w:rsidRPr="00DB5CF4">
              <w:rPr>
                <w:bCs/>
                <w:sz w:val="20"/>
                <w:szCs w:val="20"/>
              </w:rPr>
              <w:t>°C</w:t>
            </w:r>
            <w:r w:rsidR="00E2628B">
              <w:rPr>
                <w:bCs/>
                <w:sz w:val="20"/>
                <w:szCs w:val="20"/>
              </w:rPr>
              <w:t xml:space="preserve">                 </w:t>
            </w:r>
            <w:r w:rsidR="00F5630D">
              <w:rPr>
                <w:bCs/>
                <w:sz w:val="20"/>
                <w:szCs w:val="20"/>
              </w:rPr>
              <w:t xml:space="preserve">  </w:t>
            </w:r>
            <w:r w:rsidR="00E2628B">
              <w:rPr>
                <w:bCs/>
                <w:sz w:val="20"/>
                <w:szCs w:val="20"/>
              </w:rPr>
              <w:t>teplota</w:t>
            </w:r>
            <w:proofErr w:type="gramEnd"/>
            <w:r w:rsidR="00E2628B">
              <w:rPr>
                <w:bCs/>
                <w:sz w:val="20"/>
                <w:szCs w:val="20"/>
              </w:rPr>
              <w:t xml:space="preserve"> vzduchu                     °C</w:t>
            </w:r>
          </w:p>
          <w:p w:rsidR="000B2864" w:rsidRPr="000B2864" w:rsidRDefault="000B2864" w:rsidP="00076E06">
            <w:pPr>
              <w:tabs>
                <w:tab w:val="left" w:pos="5785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DB5CF4">
              <w:rPr>
                <w:bCs/>
                <w:sz w:val="20"/>
                <w:szCs w:val="20"/>
              </w:rPr>
              <w:t>jiné ukazatele:</w:t>
            </w:r>
            <w:r w:rsidRPr="00DB5CF4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B2864" w:rsidRPr="000B2864" w:rsidRDefault="000B2864" w:rsidP="000B2864">
            <w:pPr>
              <w:tabs>
                <w:tab w:val="left" w:pos="5785"/>
              </w:tabs>
              <w:rPr>
                <w:bCs/>
                <w:sz w:val="22"/>
                <w:szCs w:val="22"/>
              </w:rPr>
            </w:pPr>
            <w:r w:rsidRPr="000B2864">
              <w:rPr>
                <w:b/>
                <w:bCs/>
                <w:sz w:val="22"/>
                <w:szCs w:val="22"/>
              </w:rPr>
              <w:t>použité měřící zařízení:</w:t>
            </w:r>
            <w:r w:rsidRPr="000B2864">
              <w:rPr>
                <w:bCs/>
                <w:sz w:val="22"/>
                <w:szCs w:val="22"/>
              </w:rPr>
              <w:t xml:space="preserve"> </w:t>
            </w:r>
          </w:p>
          <w:p w:rsidR="00470E9F" w:rsidRDefault="00470E9F" w:rsidP="00076E06">
            <w:pPr>
              <w:tabs>
                <w:tab w:val="left" w:pos="5785"/>
              </w:tabs>
              <w:spacing w:line="276" w:lineRule="auto"/>
              <w:rPr>
                <w:bCs/>
                <w:sz w:val="20"/>
                <w:szCs w:val="20"/>
              </w:rPr>
            </w:pPr>
          </w:p>
          <w:p w:rsidR="000B2864" w:rsidRPr="00DB5CF4" w:rsidRDefault="000B2864" w:rsidP="00076E06">
            <w:pPr>
              <w:tabs>
                <w:tab w:val="left" w:pos="5785"/>
              </w:tabs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DB5CF4">
              <w:rPr>
                <w:bCs/>
                <w:sz w:val="20"/>
                <w:szCs w:val="20"/>
              </w:rPr>
              <w:t xml:space="preserve">kolorimetr  </w:t>
            </w:r>
            <w:r w:rsidR="00DB5CF4">
              <w:rPr>
                <w:bCs/>
                <w:sz w:val="20"/>
                <w:szCs w:val="20"/>
              </w:rPr>
              <w:t xml:space="preserve">    </w:t>
            </w:r>
            <w:r w:rsidRPr="00DB5CF4">
              <w:rPr>
                <w:bCs/>
                <w:sz w:val="20"/>
                <w:szCs w:val="20"/>
              </w:rPr>
              <w:t>HL</w:t>
            </w:r>
            <w:proofErr w:type="gramEnd"/>
          </w:p>
          <w:p w:rsidR="000B2864" w:rsidRPr="00C940E2" w:rsidRDefault="000B2864" w:rsidP="00076E06">
            <w:pPr>
              <w:spacing w:line="276" w:lineRule="auto"/>
              <w:rPr>
                <w:sz w:val="22"/>
              </w:rPr>
            </w:pPr>
            <w:proofErr w:type="gramStart"/>
            <w:r w:rsidRPr="00DB5CF4">
              <w:rPr>
                <w:bCs/>
                <w:sz w:val="20"/>
                <w:szCs w:val="20"/>
              </w:rPr>
              <w:t xml:space="preserve">teploměr </w:t>
            </w:r>
            <w:r w:rsidR="00DB5CF4">
              <w:rPr>
                <w:bCs/>
                <w:sz w:val="20"/>
                <w:szCs w:val="20"/>
              </w:rPr>
              <w:t xml:space="preserve">        </w:t>
            </w:r>
            <w:r w:rsidRPr="00DB5CF4">
              <w:rPr>
                <w:bCs/>
                <w:sz w:val="20"/>
                <w:szCs w:val="20"/>
              </w:rPr>
              <w:t>HL</w:t>
            </w:r>
            <w:proofErr w:type="gramEnd"/>
            <w:r>
              <w:rPr>
                <w:b/>
                <w:bCs/>
                <w:sz w:val="22"/>
              </w:rPr>
              <w:t xml:space="preserve">                                         </w:t>
            </w:r>
          </w:p>
        </w:tc>
      </w:tr>
      <w:tr w:rsidR="00C23192" w:rsidTr="00E16EF2">
        <w:trPr>
          <w:cantSplit/>
          <w:trHeight w:val="312"/>
        </w:trPr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23192" w:rsidRPr="00C23192" w:rsidRDefault="008454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</w:rPr>
              <w:t>zákazník</w:t>
            </w:r>
            <w:r w:rsidR="00C23192">
              <w:rPr>
                <w:b/>
                <w:bCs/>
                <w:sz w:val="22"/>
              </w:rPr>
              <w:t xml:space="preserve"> </w:t>
            </w:r>
            <w:r w:rsidR="00C23192" w:rsidRPr="00C23192">
              <w:rPr>
                <w:bCs/>
                <w:sz w:val="18"/>
                <w:szCs w:val="18"/>
              </w:rPr>
              <w:t>(nákladové středisko, firma)</w:t>
            </w:r>
            <w:r w:rsidR="00C23192" w:rsidRPr="00C23192">
              <w:rPr>
                <w:b/>
                <w:bCs/>
                <w:sz w:val="18"/>
                <w:szCs w:val="18"/>
              </w:rPr>
              <w:t>:</w:t>
            </w:r>
          </w:p>
          <w:p w:rsidR="00C23192" w:rsidRDefault="00C23192">
            <w:pPr>
              <w:rPr>
                <w:b/>
                <w:bCs/>
                <w:sz w:val="22"/>
              </w:rPr>
            </w:pPr>
          </w:p>
          <w:p w:rsidR="00C23192" w:rsidRDefault="00C23192">
            <w:pPr>
              <w:rPr>
                <w:b/>
                <w:bCs/>
                <w:sz w:val="22"/>
              </w:rPr>
            </w:pPr>
          </w:p>
          <w:p w:rsidR="00E16EF2" w:rsidRDefault="00E16EF2">
            <w:pPr>
              <w:rPr>
                <w:b/>
                <w:bCs/>
                <w:sz w:val="22"/>
              </w:rPr>
            </w:pPr>
          </w:p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zakázka:</w:t>
            </w:r>
          </w:p>
          <w:p w:rsidR="00C23192" w:rsidRDefault="00470E9F" w:rsidP="00470E9F">
            <w:pPr>
              <w:rPr>
                <w:b/>
                <w:bCs/>
                <w:sz w:val="22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="00C23192" w:rsidRPr="00CB04E2">
              <w:rPr>
                <w:sz w:val="18"/>
                <w:szCs w:val="18"/>
              </w:rPr>
              <w:t>inter</w:t>
            </w:r>
            <w:r>
              <w:rPr>
                <w:sz w:val="18"/>
                <w:szCs w:val="18"/>
              </w:rPr>
              <w:t xml:space="preserve">ní </w:t>
            </w:r>
            <w:r w:rsidR="00C23192">
              <w:rPr>
                <w:sz w:val="16"/>
                <w:szCs w:val="16"/>
              </w:rPr>
              <w:t xml:space="preserve"> </w:t>
            </w:r>
            <w:r w:rsidR="00C23192" w:rsidRPr="00C23192">
              <w:rPr>
                <w:sz w:val="20"/>
                <w:szCs w:val="20"/>
              </w:rPr>
              <w:sym w:font="Wingdings" w:char="F06F"/>
            </w:r>
            <w:r w:rsidR="00C23192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</w:t>
            </w:r>
            <w:r w:rsidR="00C23192" w:rsidRPr="00CB04E2">
              <w:rPr>
                <w:sz w:val="18"/>
                <w:szCs w:val="18"/>
              </w:rPr>
              <w:t xml:space="preserve">externí </w:t>
            </w:r>
            <w:r w:rsidR="00C23192">
              <w:rPr>
                <w:sz w:val="16"/>
                <w:szCs w:val="16"/>
              </w:rPr>
              <w:t xml:space="preserve"> </w:t>
            </w:r>
            <w:r w:rsidR="00C23192" w:rsidRPr="00C2319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požadovaný rozsah rozboru:</w:t>
            </w:r>
          </w:p>
          <w:p w:rsidR="00E16EF2" w:rsidRDefault="00E16EF2">
            <w:pPr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23192" w:rsidRDefault="00E16EF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objednávka:</w:t>
            </w:r>
          </w:p>
          <w:p w:rsidR="00C23192" w:rsidRDefault="00C23192">
            <w:pPr>
              <w:rPr>
                <w:b/>
                <w:bCs/>
                <w:sz w:val="22"/>
              </w:rPr>
            </w:pPr>
          </w:p>
          <w:p w:rsidR="00E16EF2" w:rsidRDefault="00E16EF2">
            <w:pPr>
              <w:rPr>
                <w:b/>
                <w:bCs/>
                <w:sz w:val="22"/>
              </w:rPr>
            </w:pPr>
            <w:r>
              <w:rPr>
                <w:iCs/>
                <w:sz w:val="18"/>
                <w:szCs w:val="20"/>
              </w:rPr>
              <w:t xml:space="preserve">         ano </w:t>
            </w:r>
            <w:r>
              <w:rPr>
                <w:sz w:val="20"/>
                <w:szCs w:val="16"/>
              </w:rPr>
              <w:sym w:font="Wingdings" w:char="F06F"/>
            </w:r>
            <w:r>
              <w:rPr>
                <w:sz w:val="20"/>
                <w:szCs w:val="16"/>
              </w:rPr>
              <w:t xml:space="preserve">                    ne </w:t>
            </w:r>
            <w:r>
              <w:rPr>
                <w:sz w:val="20"/>
                <w:szCs w:val="16"/>
              </w:rPr>
              <w:sym w:font="Wingdings" w:char="F06F"/>
            </w:r>
          </w:p>
        </w:tc>
      </w:tr>
      <w:tr w:rsidR="00C23192" w:rsidTr="00E16EF2">
        <w:trPr>
          <w:cantSplit/>
          <w:trHeight w:val="374"/>
        </w:trPr>
        <w:tc>
          <w:tcPr>
            <w:tcW w:w="383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rozsah dle důvodu odběru                                   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7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</w:p>
        </w:tc>
      </w:tr>
      <w:tr w:rsidR="00C23192" w:rsidTr="00E16EF2">
        <w:trPr>
          <w:cantSplit/>
          <w:trHeight w:val="225"/>
        </w:trPr>
        <w:tc>
          <w:tcPr>
            <w:tcW w:w="383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krácený rozbor dle </w:t>
            </w:r>
            <w:proofErr w:type="spellStart"/>
            <w:r>
              <w:rPr>
                <w:sz w:val="16"/>
                <w:szCs w:val="16"/>
              </w:rPr>
              <w:t>vyhl</w:t>
            </w:r>
            <w:proofErr w:type="spellEnd"/>
            <w:r>
              <w:rPr>
                <w:sz w:val="16"/>
                <w:szCs w:val="16"/>
              </w:rPr>
              <w:t xml:space="preserve">. č. 252/2004 Sb.           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76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23192" w:rsidRDefault="00E16EF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datum sterilizace:</w:t>
            </w:r>
          </w:p>
        </w:tc>
      </w:tr>
      <w:tr w:rsidR="00C23192" w:rsidTr="00E16EF2">
        <w:trPr>
          <w:cantSplit/>
          <w:trHeight w:val="389"/>
        </w:trPr>
        <w:tc>
          <w:tcPr>
            <w:tcW w:w="383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</w:p>
        </w:tc>
        <w:tc>
          <w:tcPr>
            <w:tcW w:w="4082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>jiný:</w:t>
            </w:r>
          </w:p>
        </w:tc>
        <w:tc>
          <w:tcPr>
            <w:tcW w:w="257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</w:p>
        </w:tc>
      </w:tr>
      <w:tr w:rsidR="00C23192" w:rsidTr="00852B3A">
        <w:trPr>
          <w:trHeight w:val="721"/>
        </w:trPr>
        <w:tc>
          <w:tcPr>
            <w:tcW w:w="38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23192" w:rsidRDefault="00DB5CF4" w:rsidP="00AB236A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vzorek </w:t>
            </w:r>
            <w:proofErr w:type="gramStart"/>
            <w:r w:rsidR="00C23192">
              <w:rPr>
                <w:b/>
                <w:bCs/>
                <w:sz w:val="22"/>
              </w:rPr>
              <w:t>převzal   –   datum</w:t>
            </w:r>
            <w:proofErr w:type="gramEnd"/>
            <w:r w:rsidR="00C23192">
              <w:rPr>
                <w:b/>
                <w:bCs/>
                <w:sz w:val="22"/>
              </w:rPr>
              <w:t xml:space="preserve">   –   čas</w:t>
            </w:r>
          </w:p>
        </w:tc>
        <w:tc>
          <w:tcPr>
            <w:tcW w:w="4082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3192" w:rsidRDefault="00E16EF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poznámka:</w:t>
            </w:r>
            <w:r w:rsidR="00753615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5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3192" w:rsidRDefault="00C2319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číslo vzorku v laboratoři</w:t>
            </w:r>
          </w:p>
        </w:tc>
      </w:tr>
    </w:tbl>
    <w:p w:rsidR="00852B3A" w:rsidRDefault="00852B3A" w:rsidP="00F10489">
      <w:pPr>
        <w:tabs>
          <w:tab w:val="left" w:pos="8564"/>
        </w:tabs>
        <w:rPr>
          <w:sz w:val="4"/>
          <w:szCs w:val="4"/>
        </w:rPr>
        <w:sectPr w:rsidR="00852B3A" w:rsidSect="00F5630D">
          <w:footerReference w:type="default" r:id="rId9"/>
          <w:pgSz w:w="11907" w:h="8392" w:orient="landscape" w:code="11"/>
          <w:pgMar w:top="357" w:right="1134" w:bottom="454" w:left="1134" w:header="567" w:footer="227" w:gutter="0"/>
          <w:cols w:space="708"/>
          <w:docGrid w:linePitch="326"/>
        </w:sectPr>
      </w:pPr>
    </w:p>
    <w:p w:rsidR="00334A48" w:rsidRDefault="00334A48" w:rsidP="00F10489">
      <w:pPr>
        <w:tabs>
          <w:tab w:val="left" w:pos="8564"/>
        </w:tabs>
        <w:rPr>
          <w:sz w:val="4"/>
          <w:szCs w:val="4"/>
        </w:rPr>
      </w:pPr>
    </w:p>
    <w:p w:rsidR="00F10489" w:rsidRDefault="00F10489" w:rsidP="00F10489">
      <w:pPr>
        <w:pStyle w:val="Nzev"/>
        <w:outlineLvl w:val="0"/>
        <w:rPr>
          <w:sz w:val="16"/>
        </w:rPr>
      </w:pPr>
      <w:r>
        <w:t>Protokol o odběru vzorku pitné vody – neakreditovaný odběr</w:t>
      </w:r>
    </w:p>
    <w:p w:rsidR="00F10489" w:rsidRDefault="00F10489" w:rsidP="00F10489">
      <w:pPr>
        <w:jc w:val="center"/>
        <w:rPr>
          <w:b/>
          <w:bCs/>
          <w:sz w:val="16"/>
        </w:rPr>
      </w:pPr>
    </w:p>
    <w:tbl>
      <w:tblPr>
        <w:tblW w:w="10488" w:type="dxa"/>
        <w:tblInd w:w="-3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1208"/>
        <w:gridCol w:w="481"/>
        <w:gridCol w:w="613"/>
        <w:gridCol w:w="1938"/>
        <w:gridCol w:w="479"/>
        <w:gridCol w:w="1051"/>
        <w:gridCol w:w="614"/>
        <w:gridCol w:w="1798"/>
        <w:gridCol w:w="778"/>
      </w:tblGrid>
      <w:tr w:rsidR="00F10489" w:rsidTr="00EB133E">
        <w:trPr>
          <w:trHeight w:val="668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0489" w:rsidRDefault="00F10489" w:rsidP="00EB133E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DD13567" wp14:editId="4DFA817D">
                  <wp:extent cx="579755" cy="355600"/>
                  <wp:effectExtent l="0" t="0" r="0" b="635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gridSpan w:val="3"/>
            <w:tcBorders>
              <w:top w:val="single" w:sz="12" w:space="0" w:color="auto"/>
            </w:tcBorders>
          </w:tcPr>
          <w:p w:rsidR="00F10489" w:rsidRDefault="00F10489" w:rsidP="00EB133E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datum </w:t>
            </w:r>
            <w:proofErr w:type="gramStart"/>
            <w:r>
              <w:rPr>
                <w:b/>
                <w:bCs/>
                <w:sz w:val="22"/>
              </w:rPr>
              <w:t>odběru   –   čas</w:t>
            </w:r>
            <w:proofErr w:type="gramEnd"/>
          </w:p>
        </w:tc>
        <w:tc>
          <w:tcPr>
            <w:tcW w:w="4082" w:type="dxa"/>
            <w:gridSpan w:val="4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F10489" w:rsidRDefault="00F10489" w:rsidP="00EB133E">
            <w:pPr>
              <w:jc w:val="center"/>
              <w:rPr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odebral</w:t>
            </w:r>
            <w:r>
              <w:rPr>
                <w:sz w:val="22"/>
              </w:rPr>
              <w:t xml:space="preserve">  </w:t>
            </w:r>
            <w:r w:rsidRPr="000B2864">
              <w:rPr>
                <w:b/>
                <w:sz w:val="22"/>
              </w:rPr>
              <w:t>a terénní</w:t>
            </w:r>
            <w:proofErr w:type="gramEnd"/>
            <w:r w:rsidRPr="000B2864">
              <w:rPr>
                <w:b/>
                <w:sz w:val="22"/>
              </w:rPr>
              <w:t xml:space="preserve"> měření provedl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označení vzorku</w:t>
            </w:r>
          </w:p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</w:tcPr>
          <w:p w:rsidR="00F10489" w:rsidRDefault="00F10489" w:rsidP="00EB133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10489" w:rsidTr="00EB133E">
        <w:trPr>
          <w:trHeight w:val="1023"/>
        </w:trPr>
        <w:tc>
          <w:tcPr>
            <w:tcW w:w="1048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sz w:val="18"/>
                <w:szCs w:val="20"/>
              </w:rPr>
            </w:pPr>
            <w:r>
              <w:rPr>
                <w:b/>
                <w:bCs/>
                <w:sz w:val="22"/>
              </w:rPr>
              <w:t>místo odběru</w:t>
            </w:r>
            <w:r>
              <w:rPr>
                <w:sz w:val="22"/>
              </w:rPr>
              <w:t xml:space="preserve"> </w:t>
            </w:r>
            <w:r>
              <w:rPr>
                <w:sz w:val="18"/>
                <w:szCs w:val="20"/>
              </w:rPr>
              <w:t>(</w:t>
            </w:r>
            <w:r>
              <w:rPr>
                <w:i/>
                <w:iCs/>
                <w:sz w:val="18"/>
                <w:szCs w:val="20"/>
              </w:rPr>
              <w:t xml:space="preserve">u </w:t>
            </w:r>
            <w:proofErr w:type="spellStart"/>
            <w:r>
              <w:rPr>
                <w:i/>
                <w:iCs/>
                <w:sz w:val="18"/>
                <w:szCs w:val="20"/>
              </w:rPr>
              <w:t>koho,podlaží,místnost,identifikace</w:t>
            </w:r>
            <w:proofErr w:type="spellEnd"/>
            <w:r>
              <w:rPr>
                <w:i/>
                <w:iCs/>
                <w:sz w:val="18"/>
                <w:szCs w:val="20"/>
              </w:rPr>
              <w:t xml:space="preserve"> výtokového </w:t>
            </w:r>
            <w:proofErr w:type="spellStart"/>
            <w:r>
              <w:rPr>
                <w:i/>
                <w:iCs/>
                <w:sz w:val="18"/>
                <w:szCs w:val="20"/>
              </w:rPr>
              <w:t>místa,ulice,č</w:t>
            </w:r>
            <w:proofErr w:type="spellEnd"/>
            <w:r>
              <w:rPr>
                <w:i/>
                <w:iCs/>
                <w:sz w:val="18"/>
                <w:szCs w:val="20"/>
              </w:rPr>
              <w:t>./</w:t>
            </w:r>
            <w:proofErr w:type="spellStart"/>
            <w:r>
              <w:rPr>
                <w:i/>
                <w:iCs/>
                <w:sz w:val="18"/>
                <w:szCs w:val="20"/>
              </w:rPr>
              <w:t>č.p.,část</w:t>
            </w:r>
            <w:proofErr w:type="spellEnd"/>
            <w:r>
              <w:rPr>
                <w:i/>
                <w:iCs/>
                <w:sz w:val="18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18"/>
                <w:szCs w:val="20"/>
              </w:rPr>
              <w:t>obce,obec</w:t>
            </w:r>
            <w:proofErr w:type="spellEnd"/>
            <w:proofErr w:type="gramEnd"/>
            <w:r>
              <w:rPr>
                <w:sz w:val="18"/>
                <w:szCs w:val="20"/>
              </w:rPr>
              <w:t>)</w:t>
            </w:r>
            <w:r>
              <w:rPr>
                <w:b/>
                <w:bCs/>
                <w:sz w:val="18"/>
                <w:szCs w:val="20"/>
              </w:rPr>
              <w:t>:</w:t>
            </w:r>
          </w:p>
          <w:p w:rsidR="00F10489" w:rsidRDefault="00F10489" w:rsidP="00EB133E">
            <w:pPr>
              <w:rPr>
                <w:sz w:val="22"/>
              </w:rPr>
            </w:pPr>
          </w:p>
          <w:p w:rsidR="00F10489" w:rsidRDefault="00F10489" w:rsidP="00EB133E">
            <w:pPr>
              <w:rPr>
                <w:sz w:val="22"/>
              </w:rPr>
            </w:pPr>
          </w:p>
          <w:p w:rsidR="00F10489" w:rsidRDefault="00F10489" w:rsidP="00EB133E">
            <w:pPr>
              <w:rPr>
                <w:sz w:val="22"/>
              </w:rPr>
            </w:pPr>
          </w:p>
          <w:p w:rsidR="00F10489" w:rsidRDefault="00F10489" w:rsidP="00EB133E">
            <w:pPr>
              <w:rPr>
                <w:sz w:val="22"/>
              </w:rPr>
            </w:pPr>
          </w:p>
        </w:tc>
      </w:tr>
      <w:tr w:rsidR="00F10489" w:rsidTr="00EB133E">
        <w:trPr>
          <w:cantSplit/>
          <w:trHeight w:val="267"/>
        </w:trPr>
        <w:tc>
          <w:tcPr>
            <w:tcW w:w="62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10489" w:rsidRDefault="00F10489" w:rsidP="00EB13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22"/>
              </w:rPr>
              <w:t>důvod odběru</w:t>
            </w:r>
            <w:r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4241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sz w:val="18"/>
                <w:szCs w:val="20"/>
              </w:rPr>
            </w:pPr>
            <w:r>
              <w:rPr>
                <w:b/>
                <w:bCs/>
                <w:sz w:val="22"/>
              </w:rPr>
              <w:t xml:space="preserve">okolnosti při odběru </w:t>
            </w:r>
            <w:r>
              <w:rPr>
                <w:sz w:val="18"/>
                <w:szCs w:val="20"/>
              </w:rPr>
              <w:t>(</w:t>
            </w:r>
            <w:r>
              <w:rPr>
                <w:i/>
                <w:iCs/>
                <w:sz w:val="18"/>
                <w:szCs w:val="20"/>
              </w:rPr>
              <w:t>neobvyklá pozorování, odchylky od SOP, apod.</w:t>
            </w:r>
            <w:r>
              <w:rPr>
                <w:sz w:val="18"/>
                <w:szCs w:val="20"/>
              </w:rPr>
              <w:t>):</w:t>
            </w:r>
          </w:p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</w:tr>
      <w:tr w:rsidR="00F10489" w:rsidTr="00EB133E">
        <w:trPr>
          <w:cantSplit/>
          <w:trHeight w:val="201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kolaudace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kontrola nové vodovodní přípojky                       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</w:tr>
      <w:tr w:rsidR="00F10489" w:rsidTr="00EB133E">
        <w:trPr>
          <w:cantSplit/>
          <w:trHeight w:val="186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kontrola kvality pitné vody         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uvedení nového potrubí do provozu 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</w:tr>
      <w:tr w:rsidR="00F10489" w:rsidTr="00EB133E">
        <w:trPr>
          <w:cantSplit/>
          <w:trHeight w:val="190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kontrola </w:t>
            </w:r>
            <w:proofErr w:type="gramStart"/>
            <w:r>
              <w:rPr>
                <w:sz w:val="16"/>
                <w:szCs w:val="16"/>
              </w:rPr>
              <w:t>koncového  řádu</w:t>
            </w:r>
            <w:proofErr w:type="gramEnd"/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obnovení dodávky po 30 dnech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i/>
                <w:iCs/>
                <w:sz w:val="18"/>
                <w:szCs w:val="20"/>
              </w:rPr>
            </w:pPr>
            <w:r>
              <w:rPr>
                <w:b/>
                <w:bCs/>
                <w:sz w:val="22"/>
              </w:rPr>
              <w:t xml:space="preserve">Přepravní podmínky </w:t>
            </w:r>
            <w:r>
              <w:rPr>
                <w:sz w:val="18"/>
                <w:szCs w:val="20"/>
              </w:rPr>
              <w:t>(</w:t>
            </w:r>
            <w:r>
              <w:rPr>
                <w:i/>
                <w:iCs/>
                <w:sz w:val="18"/>
                <w:szCs w:val="20"/>
              </w:rPr>
              <w:t>chlazení):</w:t>
            </w:r>
          </w:p>
          <w:p w:rsidR="00F10489" w:rsidRDefault="00F10489" w:rsidP="00EB133E">
            <w:pPr>
              <w:rPr>
                <w:iCs/>
                <w:sz w:val="18"/>
                <w:szCs w:val="20"/>
              </w:rPr>
            </w:pPr>
          </w:p>
          <w:p w:rsidR="00F10489" w:rsidRPr="00470E9F" w:rsidRDefault="00F10489" w:rsidP="00EB133E">
            <w:pPr>
              <w:rPr>
                <w:b/>
                <w:bCs/>
              </w:rPr>
            </w:pPr>
            <w:r>
              <w:rPr>
                <w:iCs/>
                <w:sz w:val="18"/>
                <w:szCs w:val="20"/>
              </w:rPr>
              <w:t xml:space="preserve">         ano </w:t>
            </w:r>
            <w:r>
              <w:rPr>
                <w:sz w:val="20"/>
                <w:szCs w:val="16"/>
              </w:rPr>
              <w:sym w:font="Wingdings" w:char="F06F"/>
            </w:r>
            <w:r>
              <w:rPr>
                <w:sz w:val="20"/>
                <w:szCs w:val="16"/>
              </w:rPr>
              <w:t xml:space="preserve">                    ne </w:t>
            </w:r>
            <w:r>
              <w:rPr>
                <w:sz w:val="20"/>
                <w:szCs w:val="16"/>
              </w:rPr>
              <w:sym w:font="Wingdings" w:char="F06F"/>
            </w:r>
          </w:p>
        </w:tc>
      </w:tr>
      <w:tr w:rsidR="00F10489" w:rsidTr="00EB133E">
        <w:trPr>
          <w:cantSplit/>
          <w:trHeight w:val="200"/>
        </w:trPr>
        <w:tc>
          <w:tcPr>
            <w:tcW w:w="27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reklamace kvality pitné vody         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rozlišení vod                                                                                            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</w:tr>
      <w:tr w:rsidR="00F10489" w:rsidTr="00EB133E">
        <w:trPr>
          <w:cantSplit/>
          <w:trHeight w:val="220"/>
        </w:trPr>
        <w:tc>
          <w:tcPr>
            <w:tcW w:w="624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proofErr w:type="gramStart"/>
            <w:r>
              <w:rPr>
                <w:sz w:val="16"/>
                <w:szCs w:val="16"/>
              </w:rPr>
              <w:t>jiný:                                                                          kontrolní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</w:t>
            </w: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42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</w:tr>
      <w:tr w:rsidR="00F10489" w:rsidTr="00EB133E">
        <w:trPr>
          <w:cantSplit/>
          <w:trHeight w:val="805"/>
        </w:trPr>
        <w:tc>
          <w:tcPr>
            <w:tcW w:w="6247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10489" w:rsidRDefault="00F10489" w:rsidP="00EB133E">
            <w:pPr>
              <w:tabs>
                <w:tab w:val="left" w:pos="578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terénní měření</w:t>
            </w:r>
          </w:p>
          <w:p w:rsidR="00F10489" w:rsidRPr="00DB5CF4" w:rsidRDefault="00F10489" w:rsidP="00EB133E">
            <w:pPr>
              <w:tabs>
                <w:tab w:val="left" w:pos="5785"/>
              </w:tabs>
              <w:spacing w:line="276" w:lineRule="auto"/>
              <w:rPr>
                <w:sz w:val="20"/>
                <w:szCs w:val="20"/>
              </w:rPr>
            </w:pPr>
            <w:r w:rsidRPr="00DB5CF4">
              <w:rPr>
                <w:bCs/>
                <w:sz w:val="20"/>
                <w:szCs w:val="20"/>
              </w:rPr>
              <w:t xml:space="preserve">chlor volný:                      </w:t>
            </w:r>
            <w:r>
              <w:rPr>
                <w:bCs/>
                <w:sz w:val="20"/>
                <w:szCs w:val="20"/>
              </w:rPr>
              <w:t xml:space="preserve">   </w:t>
            </w:r>
            <w:r w:rsidRPr="00DB5CF4">
              <w:rPr>
                <w:bCs/>
                <w:sz w:val="20"/>
                <w:szCs w:val="20"/>
              </w:rPr>
              <w:t xml:space="preserve"> mg/l</w:t>
            </w:r>
            <w:r w:rsidRPr="00DB5CF4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</w:t>
            </w:r>
            <w:r w:rsidRPr="00DB5CF4">
              <w:rPr>
                <w:sz w:val="20"/>
                <w:szCs w:val="20"/>
              </w:rPr>
              <w:t xml:space="preserve">chlor celkový: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DB5CF4">
              <w:rPr>
                <w:bCs/>
                <w:sz w:val="20"/>
                <w:szCs w:val="20"/>
              </w:rPr>
              <w:t>mg/l</w:t>
            </w:r>
            <w:r w:rsidRPr="00DB5CF4">
              <w:rPr>
                <w:sz w:val="20"/>
                <w:szCs w:val="20"/>
              </w:rPr>
              <w:t xml:space="preserve"> </w:t>
            </w:r>
            <w:r w:rsidRPr="00DB5CF4">
              <w:rPr>
                <w:bCs/>
                <w:sz w:val="20"/>
                <w:szCs w:val="20"/>
              </w:rPr>
              <w:t xml:space="preserve">  </w:t>
            </w:r>
          </w:p>
          <w:p w:rsidR="00F10489" w:rsidRPr="00DB5CF4" w:rsidRDefault="00F10489" w:rsidP="00EB133E">
            <w:pPr>
              <w:spacing w:line="276" w:lineRule="auto"/>
              <w:rPr>
                <w:bCs/>
                <w:sz w:val="20"/>
                <w:szCs w:val="20"/>
              </w:rPr>
            </w:pPr>
            <w:r w:rsidRPr="00DB5CF4">
              <w:rPr>
                <w:bCs/>
                <w:sz w:val="20"/>
                <w:szCs w:val="20"/>
              </w:rPr>
              <w:t>teplota</w:t>
            </w:r>
            <w:r>
              <w:rPr>
                <w:bCs/>
                <w:sz w:val="20"/>
                <w:szCs w:val="20"/>
              </w:rPr>
              <w:t xml:space="preserve"> vody:                        </w:t>
            </w:r>
            <w:proofErr w:type="gramStart"/>
            <w:r w:rsidRPr="00DB5CF4">
              <w:rPr>
                <w:bCs/>
                <w:sz w:val="20"/>
                <w:szCs w:val="20"/>
              </w:rPr>
              <w:t>°C</w:t>
            </w:r>
            <w:r>
              <w:rPr>
                <w:bCs/>
                <w:sz w:val="20"/>
                <w:szCs w:val="20"/>
              </w:rPr>
              <w:t xml:space="preserve">                   teplota</w:t>
            </w:r>
            <w:proofErr w:type="gramEnd"/>
            <w:r>
              <w:rPr>
                <w:bCs/>
                <w:sz w:val="20"/>
                <w:szCs w:val="20"/>
              </w:rPr>
              <w:t xml:space="preserve"> vzduchu                     °C</w:t>
            </w:r>
          </w:p>
          <w:p w:rsidR="00F10489" w:rsidRPr="000B2864" w:rsidRDefault="00F10489" w:rsidP="00EB133E">
            <w:pPr>
              <w:tabs>
                <w:tab w:val="left" w:pos="5785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DB5CF4">
              <w:rPr>
                <w:bCs/>
                <w:sz w:val="20"/>
                <w:szCs w:val="20"/>
              </w:rPr>
              <w:t>jiné ukazatele:</w:t>
            </w:r>
            <w:r w:rsidRPr="00DB5CF4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10489" w:rsidRPr="000B2864" w:rsidRDefault="00F10489" w:rsidP="00EB133E">
            <w:pPr>
              <w:tabs>
                <w:tab w:val="left" w:pos="5785"/>
              </w:tabs>
              <w:rPr>
                <w:bCs/>
                <w:sz w:val="22"/>
                <w:szCs w:val="22"/>
              </w:rPr>
            </w:pPr>
            <w:r w:rsidRPr="000B2864">
              <w:rPr>
                <w:b/>
                <w:bCs/>
                <w:sz w:val="22"/>
                <w:szCs w:val="22"/>
              </w:rPr>
              <w:t>použité měřící zařízení:</w:t>
            </w:r>
            <w:r w:rsidRPr="000B2864">
              <w:rPr>
                <w:bCs/>
                <w:sz w:val="22"/>
                <w:szCs w:val="22"/>
              </w:rPr>
              <w:t xml:space="preserve"> </w:t>
            </w:r>
          </w:p>
          <w:p w:rsidR="00F10489" w:rsidRDefault="00F10489" w:rsidP="00EB133E">
            <w:pPr>
              <w:tabs>
                <w:tab w:val="left" w:pos="5785"/>
              </w:tabs>
              <w:spacing w:line="276" w:lineRule="auto"/>
              <w:rPr>
                <w:bCs/>
                <w:sz w:val="20"/>
                <w:szCs w:val="20"/>
              </w:rPr>
            </w:pPr>
          </w:p>
          <w:p w:rsidR="00F10489" w:rsidRPr="00DB5CF4" w:rsidRDefault="00F10489" w:rsidP="00EB133E">
            <w:pPr>
              <w:tabs>
                <w:tab w:val="left" w:pos="5785"/>
              </w:tabs>
              <w:spacing w:line="276" w:lineRule="auto"/>
              <w:rPr>
                <w:bCs/>
                <w:sz w:val="20"/>
                <w:szCs w:val="20"/>
              </w:rPr>
            </w:pPr>
            <w:proofErr w:type="gramStart"/>
            <w:r w:rsidRPr="00DB5CF4">
              <w:rPr>
                <w:bCs/>
                <w:sz w:val="20"/>
                <w:szCs w:val="20"/>
              </w:rPr>
              <w:t xml:space="preserve">kolorimetr  </w:t>
            </w:r>
            <w:r>
              <w:rPr>
                <w:bCs/>
                <w:sz w:val="20"/>
                <w:szCs w:val="20"/>
              </w:rPr>
              <w:t xml:space="preserve">    </w:t>
            </w:r>
            <w:r w:rsidRPr="00DB5CF4">
              <w:rPr>
                <w:bCs/>
                <w:sz w:val="20"/>
                <w:szCs w:val="20"/>
              </w:rPr>
              <w:t>HL</w:t>
            </w:r>
            <w:proofErr w:type="gramEnd"/>
          </w:p>
          <w:p w:rsidR="00F10489" w:rsidRPr="00C940E2" w:rsidRDefault="00F10489" w:rsidP="00EB133E">
            <w:pPr>
              <w:spacing w:line="276" w:lineRule="auto"/>
              <w:rPr>
                <w:sz w:val="22"/>
              </w:rPr>
            </w:pPr>
            <w:proofErr w:type="gramStart"/>
            <w:r w:rsidRPr="00DB5CF4">
              <w:rPr>
                <w:bCs/>
                <w:sz w:val="20"/>
                <w:szCs w:val="20"/>
              </w:rPr>
              <w:t xml:space="preserve">teploměr </w:t>
            </w:r>
            <w:r>
              <w:rPr>
                <w:bCs/>
                <w:sz w:val="20"/>
                <w:szCs w:val="20"/>
              </w:rPr>
              <w:t xml:space="preserve">        </w:t>
            </w:r>
            <w:r w:rsidRPr="00DB5CF4">
              <w:rPr>
                <w:bCs/>
                <w:sz w:val="20"/>
                <w:szCs w:val="20"/>
              </w:rPr>
              <w:t>HL</w:t>
            </w:r>
            <w:proofErr w:type="gramEnd"/>
            <w:r>
              <w:rPr>
                <w:b/>
                <w:bCs/>
                <w:sz w:val="22"/>
              </w:rPr>
              <w:t xml:space="preserve">                                         </w:t>
            </w:r>
          </w:p>
        </w:tc>
      </w:tr>
      <w:tr w:rsidR="00F10489" w:rsidTr="00EB133E">
        <w:trPr>
          <w:cantSplit/>
          <w:trHeight w:val="312"/>
        </w:trPr>
        <w:tc>
          <w:tcPr>
            <w:tcW w:w="383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10489" w:rsidRPr="00C23192" w:rsidRDefault="00F10489" w:rsidP="00EB13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</w:rPr>
              <w:t xml:space="preserve">zákazník </w:t>
            </w:r>
            <w:r w:rsidRPr="00C23192">
              <w:rPr>
                <w:bCs/>
                <w:sz w:val="18"/>
                <w:szCs w:val="18"/>
              </w:rPr>
              <w:t>(nákladové středisko, firma)</w:t>
            </w:r>
            <w:r w:rsidRPr="00C23192">
              <w:rPr>
                <w:b/>
                <w:bCs/>
                <w:sz w:val="18"/>
                <w:szCs w:val="18"/>
              </w:rPr>
              <w:t>:</w:t>
            </w:r>
          </w:p>
          <w:p w:rsidR="00F10489" w:rsidRDefault="00F10489" w:rsidP="00EB133E">
            <w:pPr>
              <w:rPr>
                <w:b/>
                <w:bCs/>
                <w:sz w:val="22"/>
              </w:rPr>
            </w:pPr>
          </w:p>
          <w:p w:rsidR="00F10489" w:rsidRDefault="00F10489" w:rsidP="00EB133E">
            <w:pPr>
              <w:rPr>
                <w:b/>
                <w:bCs/>
                <w:sz w:val="22"/>
              </w:rPr>
            </w:pPr>
          </w:p>
          <w:p w:rsidR="00F10489" w:rsidRDefault="00F10489" w:rsidP="00EB133E">
            <w:pPr>
              <w:rPr>
                <w:b/>
                <w:bCs/>
                <w:sz w:val="22"/>
              </w:rPr>
            </w:pPr>
          </w:p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zakázka:</w:t>
            </w:r>
          </w:p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Pr="00CB04E2">
              <w:rPr>
                <w:sz w:val="18"/>
                <w:szCs w:val="18"/>
              </w:rPr>
              <w:t>inter</w:t>
            </w:r>
            <w:r>
              <w:rPr>
                <w:sz w:val="18"/>
                <w:szCs w:val="18"/>
              </w:rPr>
              <w:t xml:space="preserve">ní </w:t>
            </w:r>
            <w:r>
              <w:rPr>
                <w:sz w:val="16"/>
                <w:szCs w:val="16"/>
              </w:rPr>
              <w:t xml:space="preserve"> </w:t>
            </w:r>
            <w:r w:rsidRPr="00C23192">
              <w:rPr>
                <w:sz w:val="20"/>
                <w:szCs w:val="20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           </w:t>
            </w:r>
            <w:r w:rsidRPr="00CB04E2">
              <w:rPr>
                <w:sz w:val="18"/>
                <w:szCs w:val="18"/>
              </w:rPr>
              <w:t xml:space="preserve">externí </w:t>
            </w:r>
            <w:r>
              <w:rPr>
                <w:sz w:val="16"/>
                <w:szCs w:val="16"/>
              </w:rPr>
              <w:t xml:space="preserve"> </w:t>
            </w:r>
            <w:r w:rsidRPr="00C2319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požadovaný rozsah rozboru:</w:t>
            </w:r>
          </w:p>
          <w:p w:rsidR="00F10489" w:rsidRDefault="00F10489" w:rsidP="00EB133E">
            <w:pPr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objednávka:</w:t>
            </w:r>
          </w:p>
          <w:p w:rsidR="00F10489" w:rsidRDefault="00F10489" w:rsidP="00EB133E">
            <w:pPr>
              <w:rPr>
                <w:b/>
                <w:bCs/>
                <w:sz w:val="22"/>
              </w:rPr>
            </w:pPr>
          </w:p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iCs/>
                <w:sz w:val="18"/>
                <w:szCs w:val="20"/>
              </w:rPr>
              <w:t xml:space="preserve">         ano </w:t>
            </w:r>
            <w:r>
              <w:rPr>
                <w:sz w:val="20"/>
                <w:szCs w:val="16"/>
              </w:rPr>
              <w:sym w:font="Wingdings" w:char="F06F"/>
            </w:r>
            <w:r>
              <w:rPr>
                <w:sz w:val="20"/>
                <w:szCs w:val="16"/>
              </w:rPr>
              <w:t xml:space="preserve">                    ne </w:t>
            </w:r>
            <w:r>
              <w:rPr>
                <w:sz w:val="20"/>
                <w:szCs w:val="16"/>
              </w:rPr>
              <w:sym w:font="Wingdings" w:char="F06F"/>
            </w:r>
          </w:p>
        </w:tc>
      </w:tr>
      <w:tr w:rsidR="00F10489" w:rsidTr="00EB133E">
        <w:trPr>
          <w:cantSplit/>
          <w:trHeight w:val="374"/>
        </w:trPr>
        <w:tc>
          <w:tcPr>
            <w:tcW w:w="383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rozsah dle důvodu odběru                                   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7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</w:tr>
      <w:tr w:rsidR="00F10489" w:rsidTr="00EB133E">
        <w:trPr>
          <w:cantSplit/>
          <w:trHeight w:val="225"/>
        </w:trPr>
        <w:tc>
          <w:tcPr>
            <w:tcW w:w="383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 xml:space="preserve">krácený rozbor dle </w:t>
            </w:r>
            <w:proofErr w:type="spellStart"/>
            <w:r>
              <w:rPr>
                <w:sz w:val="16"/>
                <w:szCs w:val="16"/>
              </w:rPr>
              <w:t>vyhl</w:t>
            </w:r>
            <w:proofErr w:type="spellEnd"/>
            <w:r>
              <w:rPr>
                <w:sz w:val="16"/>
                <w:szCs w:val="16"/>
              </w:rPr>
              <w:t xml:space="preserve">. č. 252/2004 Sb.           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20"/>
                <w:szCs w:val="16"/>
              </w:rPr>
              <w:sym w:font="Wingdings" w:char="F06F"/>
            </w:r>
          </w:p>
        </w:tc>
        <w:tc>
          <w:tcPr>
            <w:tcW w:w="2576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datum sterilizace:</w:t>
            </w:r>
          </w:p>
        </w:tc>
      </w:tr>
      <w:tr w:rsidR="00F10489" w:rsidTr="00EB133E">
        <w:trPr>
          <w:cantSplit/>
          <w:trHeight w:val="389"/>
        </w:trPr>
        <w:tc>
          <w:tcPr>
            <w:tcW w:w="383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  <w:tc>
          <w:tcPr>
            <w:tcW w:w="4082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sz w:val="16"/>
                <w:szCs w:val="16"/>
              </w:rPr>
              <w:t>jiný:</w:t>
            </w:r>
          </w:p>
        </w:tc>
        <w:tc>
          <w:tcPr>
            <w:tcW w:w="257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</w:p>
        </w:tc>
      </w:tr>
      <w:tr w:rsidR="00F10489" w:rsidTr="00F10489">
        <w:trPr>
          <w:trHeight w:val="693"/>
        </w:trPr>
        <w:tc>
          <w:tcPr>
            <w:tcW w:w="38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0489" w:rsidRDefault="00F10489" w:rsidP="00EB133E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vzorek </w:t>
            </w:r>
            <w:proofErr w:type="gramStart"/>
            <w:r>
              <w:rPr>
                <w:b/>
                <w:bCs/>
                <w:sz w:val="22"/>
              </w:rPr>
              <w:t>převzal   –   datum</w:t>
            </w:r>
            <w:proofErr w:type="gramEnd"/>
            <w:r>
              <w:rPr>
                <w:b/>
                <w:bCs/>
                <w:sz w:val="22"/>
              </w:rPr>
              <w:t xml:space="preserve">   –   čas</w:t>
            </w:r>
          </w:p>
        </w:tc>
        <w:tc>
          <w:tcPr>
            <w:tcW w:w="4082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poznámka: </w:t>
            </w:r>
          </w:p>
        </w:tc>
        <w:tc>
          <w:tcPr>
            <w:tcW w:w="25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0489" w:rsidRDefault="00F10489" w:rsidP="00EB13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číslo vzorku v laboratoři</w:t>
            </w:r>
          </w:p>
        </w:tc>
      </w:tr>
    </w:tbl>
    <w:p w:rsidR="00F10489" w:rsidRPr="00F10489" w:rsidRDefault="00F10489" w:rsidP="00F10489">
      <w:pPr>
        <w:tabs>
          <w:tab w:val="left" w:pos="8564"/>
        </w:tabs>
        <w:rPr>
          <w:sz w:val="4"/>
          <w:szCs w:val="4"/>
        </w:rPr>
      </w:pPr>
    </w:p>
    <w:sectPr w:rsidR="00F10489" w:rsidRPr="00F10489" w:rsidSect="00F5630D">
      <w:footerReference w:type="default" r:id="rId10"/>
      <w:pgSz w:w="11907" w:h="8392" w:orient="landscape" w:code="11"/>
      <w:pgMar w:top="357" w:right="1134" w:bottom="454" w:left="1134" w:header="56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47" w:rsidRDefault="00440047">
      <w:r>
        <w:separator/>
      </w:r>
    </w:p>
  </w:endnote>
  <w:endnote w:type="continuationSeparator" w:id="0">
    <w:p w:rsidR="00440047" w:rsidRDefault="0044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92" w:rsidRDefault="00470E9F">
    <w:pPr>
      <w:pStyle w:val="Zhlav"/>
      <w:rPr>
        <w:sz w:val="18"/>
      </w:rPr>
    </w:pPr>
    <w:r>
      <w:rPr>
        <w:sz w:val="18"/>
      </w:rPr>
      <w:t>F_63_04</w:t>
    </w:r>
    <w:r w:rsidR="00852B3A">
      <w:rPr>
        <w:sz w:val="18"/>
      </w:rPr>
      <w:t>A</w:t>
    </w:r>
    <w:r>
      <w:rPr>
        <w:sz w:val="18"/>
      </w:rPr>
      <w:t>_V6</w:t>
    </w:r>
  </w:p>
  <w:p w:rsidR="00C23192" w:rsidRDefault="00C231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3A" w:rsidRDefault="00852B3A">
    <w:pPr>
      <w:pStyle w:val="Zhlav"/>
      <w:rPr>
        <w:sz w:val="18"/>
      </w:rPr>
    </w:pPr>
    <w:r>
      <w:rPr>
        <w:sz w:val="18"/>
      </w:rPr>
      <w:t>F_63_04N_V6</w:t>
    </w:r>
  </w:p>
  <w:p w:rsidR="00852B3A" w:rsidRDefault="00852B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47" w:rsidRDefault="00440047">
      <w:r>
        <w:separator/>
      </w:r>
    </w:p>
  </w:footnote>
  <w:footnote w:type="continuationSeparator" w:id="0">
    <w:p w:rsidR="00440047" w:rsidRDefault="00440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8B"/>
    <w:rsid w:val="000272BA"/>
    <w:rsid w:val="0007327F"/>
    <w:rsid w:val="00076E06"/>
    <w:rsid w:val="000A1AEA"/>
    <w:rsid w:val="000B2864"/>
    <w:rsid w:val="000C0A7A"/>
    <w:rsid w:val="000C36BD"/>
    <w:rsid w:val="001B7EE4"/>
    <w:rsid w:val="001C5783"/>
    <w:rsid w:val="001E308D"/>
    <w:rsid w:val="00207339"/>
    <w:rsid w:val="002527D1"/>
    <w:rsid w:val="00334A48"/>
    <w:rsid w:val="00373B1B"/>
    <w:rsid w:val="00385084"/>
    <w:rsid w:val="003B30AF"/>
    <w:rsid w:val="003B3626"/>
    <w:rsid w:val="003F686D"/>
    <w:rsid w:val="00401450"/>
    <w:rsid w:val="00414906"/>
    <w:rsid w:val="00440047"/>
    <w:rsid w:val="00470E9F"/>
    <w:rsid w:val="004D12B6"/>
    <w:rsid w:val="0050000F"/>
    <w:rsid w:val="005B686F"/>
    <w:rsid w:val="005E02BB"/>
    <w:rsid w:val="005F6A53"/>
    <w:rsid w:val="006B1B61"/>
    <w:rsid w:val="00730E99"/>
    <w:rsid w:val="00753615"/>
    <w:rsid w:val="00770E41"/>
    <w:rsid w:val="00794E11"/>
    <w:rsid w:val="007D71CE"/>
    <w:rsid w:val="00845484"/>
    <w:rsid w:val="00852B3A"/>
    <w:rsid w:val="008546B0"/>
    <w:rsid w:val="009B04CC"/>
    <w:rsid w:val="009D17F7"/>
    <w:rsid w:val="00A72099"/>
    <w:rsid w:val="00A76611"/>
    <w:rsid w:val="00AB236A"/>
    <w:rsid w:val="00B84D00"/>
    <w:rsid w:val="00B860C0"/>
    <w:rsid w:val="00C23192"/>
    <w:rsid w:val="00C339F3"/>
    <w:rsid w:val="00C868F0"/>
    <w:rsid w:val="00C940E2"/>
    <w:rsid w:val="00CB04E2"/>
    <w:rsid w:val="00CB56DA"/>
    <w:rsid w:val="00D40BD7"/>
    <w:rsid w:val="00DB5CF4"/>
    <w:rsid w:val="00DE4BA6"/>
    <w:rsid w:val="00E16EF2"/>
    <w:rsid w:val="00E2628B"/>
    <w:rsid w:val="00E659FA"/>
    <w:rsid w:val="00EC41EE"/>
    <w:rsid w:val="00EE68C2"/>
    <w:rsid w:val="00F10489"/>
    <w:rsid w:val="00F5630D"/>
    <w:rsid w:val="00F64AA8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78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C57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C5783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C5783"/>
    <w:pPr>
      <w:jc w:val="center"/>
    </w:pPr>
    <w:rPr>
      <w:b/>
      <w:bCs/>
      <w:sz w:val="2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EE68C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EE68C2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E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78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C57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C5783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C5783"/>
    <w:pPr>
      <w:jc w:val="center"/>
    </w:pPr>
    <w:rPr>
      <w:b/>
      <w:bCs/>
      <w:sz w:val="2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EE68C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EE68C2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E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yst&#233;m%20managementu\FORMUL&#193;&#344;E\Formul&#225;&#345;e\F_63_04_Prorokol%20o%20odb&#283;ru%20P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A5B8-2B2E-4739-A826-E874A4F1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F_63_04_Prorokol o odběru PV.dotx</Template>
  <TotalTime>0</TotalTime>
  <Pages>2</Pages>
  <Words>505</Words>
  <Characters>2983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odběru vzorku pitné vody</vt:lpstr>
    </vt:vector>
  </TitlesOfParts>
  <Company>OVAK a.s.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odběru vzorku pitné vody</dc:title>
  <dc:creator>Veselá Pavla Ing.</dc:creator>
  <cp:lastModifiedBy>Křížkovská Toušová Denisa Ing.</cp:lastModifiedBy>
  <cp:revision>2</cp:revision>
  <cp:lastPrinted>2020-01-29T07:02:00Z</cp:lastPrinted>
  <dcterms:created xsi:type="dcterms:W3CDTF">2020-01-30T11:25:00Z</dcterms:created>
  <dcterms:modified xsi:type="dcterms:W3CDTF">2020-01-30T11:25:00Z</dcterms:modified>
</cp:coreProperties>
</file>